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735"/>
        <w:tblW w:w="9746" w:type="dxa"/>
        <w:tblLayout w:type="fixed"/>
        <w:tblLook w:val="04A0" w:firstRow="1" w:lastRow="0" w:firstColumn="1" w:lastColumn="0" w:noHBand="0" w:noVBand="1"/>
      </w:tblPr>
      <w:tblGrid>
        <w:gridCol w:w="929"/>
        <w:gridCol w:w="954"/>
        <w:gridCol w:w="1043"/>
        <w:gridCol w:w="1038"/>
        <w:gridCol w:w="1049"/>
        <w:gridCol w:w="1129"/>
        <w:gridCol w:w="1031"/>
        <w:gridCol w:w="857"/>
        <w:gridCol w:w="859"/>
        <w:gridCol w:w="857"/>
      </w:tblGrid>
      <w:tr w:rsidR="00D77374" w:rsidRPr="006E70E0" w:rsidTr="000A15EB">
        <w:tc>
          <w:tcPr>
            <w:tcW w:w="97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374" w:rsidRDefault="00657DEF" w:rsidP="000A15EB">
            <w:pPr>
              <w:pStyle w:val="normalwithoutspacing"/>
              <w:widowControl w:val="0"/>
              <w:spacing w:before="57" w:after="57"/>
              <w:jc w:val="center"/>
              <w:rPr>
                <w:szCs w:val="22"/>
                <w:lang w:eastAsia="el-GR"/>
              </w:rPr>
            </w:pPr>
            <w:bookmarkStart w:id="0" w:name="_GoBack"/>
            <w:bookmarkEnd w:id="0"/>
            <w:r>
              <w:rPr>
                <w:b/>
                <w:szCs w:val="22"/>
                <w:lang w:eastAsia="el-GR"/>
              </w:rPr>
              <w:t>ΤΜΗΜΑ:</w:t>
            </w:r>
            <w:r w:rsidR="00D77374">
              <w:rPr>
                <w:szCs w:val="22"/>
                <w:lang w:eastAsia="el-GR"/>
              </w:rPr>
              <w:t xml:space="preserve"> ΟΝΟΜΑΣΙΑ, </w:t>
            </w:r>
            <w:r w:rsidR="00D77374">
              <w:rPr>
                <w:szCs w:val="22"/>
                <w:lang w:val="en-US" w:eastAsia="el-GR"/>
              </w:rPr>
              <w:t>CPV</w:t>
            </w:r>
            <w:r w:rsidR="00D77374">
              <w:rPr>
                <w:szCs w:val="22"/>
                <w:lang w:eastAsia="el-GR"/>
              </w:rPr>
              <w:t xml:space="preserve"> </w:t>
            </w:r>
          </w:p>
        </w:tc>
      </w:tr>
      <w:tr w:rsidR="00D77374" w:rsidRPr="00657DEF" w:rsidTr="000A15EB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74" w:rsidRDefault="00D77374" w:rsidP="000A15EB">
            <w:pPr>
              <w:pStyle w:val="normalwithoutspacing"/>
              <w:widowControl w:val="0"/>
              <w:spacing w:before="57" w:after="57"/>
              <w:jc w:val="center"/>
              <w:rPr>
                <w:szCs w:val="22"/>
                <w:lang w:eastAsia="el-GR"/>
              </w:rPr>
            </w:pPr>
            <w:r>
              <w:rPr>
                <w:b/>
                <w:sz w:val="16"/>
                <w:szCs w:val="16"/>
                <w:lang w:eastAsia="el-GR"/>
              </w:rPr>
              <w:t>Αριθμός Είδους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74" w:rsidRDefault="00D77374" w:rsidP="000A15EB">
            <w:pPr>
              <w:pStyle w:val="normalwithoutspacing"/>
              <w:widowControl w:val="0"/>
              <w:spacing w:before="57" w:after="57"/>
              <w:jc w:val="center"/>
              <w:rPr>
                <w:szCs w:val="22"/>
                <w:lang w:eastAsia="el-GR"/>
              </w:rPr>
            </w:pPr>
            <w:r>
              <w:rPr>
                <w:b/>
                <w:sz w:val="16"/>
                <w:szCs w:val="16"/>
                <w:lang w:eastAsia="el-GR"/>
              </w:rPr>
              <w:t>Είδος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74" w:rsidRDefault="00D77374" w:rsidP="000A15EB">
            <w:pPr>
              <w:pStyle w:val="normalwithoutspacing"/>
              <w:widowControl w:val="0"/>
              <w:spacing w:before="57" w:after="57"/>
              <w:jc w:val="center"/>
              <w:rPr>
                <w:szCs w:val="22"/>
                <w:lang w:eastAsia="el-GR"/>
              </w:rPr>
            </w:pPr>
            <w:r>
              <w:rPr>
                <w:b/>
                <w:sz w:val="16"/>
                <w:szCs w:val="16"/>
                <w:lang w:eastAsia="el-GR"/>
              </w:rPr>
              <w:t>Μονάδα Μέτρησης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74" w:rsidRDefault="00D77374" w:rsidP="000A15EB">
            <w:pPr>
              <w:pStyle w:val="normalwithoutspacing"/>
              <w:widowControl w:val="0"/>
              <w:spacing w:before="57" w:after="57"/>
              <w:jc w:val="center"/>
              <w:rPr>
                <w:szCs w:val="22"/>
                <w:lang w:eastAsia="el-GR"/>
              </w:rPr>
            </w:pPr>
            <w:r>
              <w:rPr>
                <w:b/>
                <w:sz w:val="16"/>
                <w:szCs w:val="16"/>
                <w:lang w:eastAsia="el-GR"/>
              </w:rPr>
              <w:t>Ποσότητα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74" w:rsidRDefault="006270A6" w:rsidP="000A15EB">
            <w:pPr>
              <w:pStyle w:val="normalwithoutspacing"/>
              <w:widowControl w:val="0"/>
              <w:spacing w:before="57" w:after="57"/>
              <w:jc w:val="center"/>
              <w:rPr>
                <w:szCs w:val="22"/>
                <w:lang w:eastAsia="el-GR"/>
              </w:rPr>
            </w:pPr>
            <w:r>
              <w:rPr>
                <w:b/>
                <w:sz w:val="16"/>
                <w:szCs w:val="16"/>
                <w:lang w:eastAsia="el-GR"/>
              </w:rPr>
              <w:t>Ανώτατη</w:t>
            </w:r>
            <w:r w:rsidR="00D77374">
              <w:rPr>
                <w:b/>
                <w:sz w:val="16"/>
                <w:szCs w:val="16"/>
                <w:lang w:eastAsia="el-GR"/>
              </w:rPr>
              <w:t xml:space="preserve"> Τιμή Μονάδας χωρίς Φ.Π.Α.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74" w:rsidRDefault="00D77374" w:rsidP="000A15EB">
            <w:pPr>
              <w:pStyle w:val="normalwithoutspacing"/>
              <w:widowControl w:val="0"/>
              <w:spacing w:before="57" w:after="57"/>
              <w:jc w:val="center"/>
              <w:rPr>
                <w:b/>
                <w:sz w:val="16"/>
                <w:szCs w:val="16"/>
                <w:lang w:eastAsia="el-GR"/>
              </w:rPr>
            </w:pPr>
            <w:r>
              <w:rPr>
                <w:b/>
                <w:sz w:val="16"/>
                <w:szCs w:val="16"/>
                <w:lang w:eastAsia="el-GR"/>
              </w:rPr>
              <w:t>Ποσοστό Έκπτωσης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74" w:rsidRDefault="00D77374" w:rsidP="000A15EB">
            <w:pPr>
              <w:pStyle w:val="normalwithoutspacing"/>
              <w:widowControl w:val="0"/>
              <w:spacing w:before="57" w:after="57"/>
              <w:jc w:val="center"/>
              <w:rPr>
                <w:szCs w:val="22"/>
                <w:lang w:eastAsia="el-GR"/>
              </w:rPr>
            </w:pPr>
            <w:r>
              <w:rPr>
                <w:b/>
                <w:sz w:val="16"/>
                <w:szCs w:val="16"/>
                <w:lang w:eastAsia="el-GR"/>
              </w:rPr>
              <w:t>Τιμή Μονάδας χωρίς Φ.Π.Α.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74" w:rsidRDefault="00D77374" w:rsidP="000A15EB">
            <w:pPr>
              <w:pStyle w:val="normalwithoutspacing"/>
              <w:widowControl w:val="0"/>
              <w:spacing w:before="57" w:after="57"/>
              <w:jc w:val="center"/>
              <w:rPr>
                <w:szCs w:val="22"/>
                <w:lang w:eastAsia="el-GR"/>
              </w:rPr>
            </w:pPr>
            <w:r>
              <w:rPr>
                <w:b/>
                <w:sz w:val="16"/>
                <w:szCs w:val="16"/>
                <w:lang w:eastAsia="el-GR"/>
              </w:rPr>
              <w:t>Ποσοστό Φ.Π.Α.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74" w:rsidRDefault="00D77374" w:rsidP="000A15EB">
            <w:pPr>
              <w:pStyle w:val="normalwithoutspacing"/>
              <w:widowControl w:val="0"/>
              <w:spacing w:before="57" w:after="57"/>
              <w:jc w:val="center"/>
              <w:rPr>
                <w:szCs w:val="22"/>
                <w:lang w:eastAsia="el-GR"/>
              </w:rPr>
            </w:pPr>
            <w:r>
              <w:rPr>
                <w:b/>
                <w:sz w:val="16"/>
                <w:szCs w:val="16"/>
                <w:lang w:eastAsia="el-GR"/>
              </w:rPr>
              <w:t>Συνολική Αξία χωρίς Φ.Π.Α.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74" w:rsidRDefault="00D77374" w:rsidP="000A15EB">
            <w:pPr>
              <w:pStyle w:val="normalwithoutspacing"/>
              <w:widowControl w:val="0"/>
              <w:spacing w:before="57" w:after="57"/>
              <w:jc w:val="center"/>
              <w:rPr>
                <w:szCs w:val="22"/>
                <w:lang w:eastAsia="el-GR"/>
              </w:rPr>
            </w:pPr>
            <w:r>
              <w:rPr>
                <w:b/>
                <w:sz w:val="16"/>
                <w:szCs w:val="16"/>
                <w:lang w:eastAsia="el-GR"/>
              </w:rPr>
              <w:t>Συνολική Αξία με Φ.Π.Α.</w:t>
            </w:r>
          </w:p>
        </w:tc>
      </w:tr>
      <w:tr w:rsidR="00D77374" w:rsidTr="000A15EB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74" w:rsidRDefault="00D77374" w:rsidP="000A15EB">
            <w:pPr>
              <w:pStyle w:val="normalwithoutspacing"/>
              <w:widowControl w:val="0"/>
              <w:spacing w:before="57" w:after="57"/>
              <w:jc w:val="center"/>
              <w:rPr>
                <w:b/>
                <w:sz w:val="16"/>
                <w:szCs w:val="16"/>
                <w:lang w:eastAsia="el-GR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74" w:rsidRDefault="00D77374" w:rsidP="000A15EB">
            <w:pPr>
              <w:pStyle w:val="normalwithoutspacing"/>
              <w:widowControl w:val="0"/>
              <w:spacing w:before="57" w:after="57"/>
              <w:jc w:val="center"/>
              <w:rPr>
                <w:b/>
                <w:sz w:val="16"/>
                <w:szCs w:val="16"/>
                <w:lang w:eastAsia="el-GR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74" w:rsidRDefault="00D77374" w:rsidP="000A15EB">
            <w:pPr>
              <w:pStyle w:val="normalwithoutspacing"/>
              <w:widowControl w:val="0"/>
              <w:spacing w:before="57" w:after="57"/>
              <w:jc w:val="center"/>
              <w:rPr>
                <w:b/>
                <w:sz w:val="16"/>
                <w:szCs w:val="16"/>
                <w:lang w:eastAsia="el-GR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74" w:rsidRDefault="00D77374" w:rsidP="000A15EB">
            <w:pPr>
              <w:pStyle w:val="normalwithoutspacing"/>
              <w:widowControl w:val="0"/>
              <w:spacing w:before="57" w:after="57"/>
              <w:jc w:val="center"/>
              <w:rPr>
                <w:b/>
                <w:sz w:val="16"/>
                <w:szCs w:val="16"/>
                <w:lang w:eastAsia="el-GR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74" w:rsidRDefault="00D77374" w:rsidP="000A15EB">
            <w:pPr>
              <w:pStyle w:val="normalwithoutspacing"/>
              <w:widowControl w:val="0"/>
              <w:spacing w:before="57" w:after="57"/>
              <w:jc w:val="center"/>
              <w:rPr>
                <w:b/>
                <w:sz w:val="16"/>
                <w:szCs w:val="16"/>
                <w:lang w:eastAsia="el-GR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74" w:rsidRDefault="00D77374" w:rsidP="000A15EB">
            <w:pPr>
              <w:pStyle w:val="normalwithoutspacing"/>
              <w:widowControl w:val="0"/>
              <w:spacing w:before="57" w:after="57"/>
              <w:jc w:val="center"/>
              <w:rPr>
                <w:b/>
                <w:sz w:val="16"/>
                <w:szCs w:val="16"/>
                <w:lang w:eastAsia="el-GR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74" w:rsidRDefault="00D77374" w:rsidP="000A15EB">
            <w:pPr>
              <w:pStyle w:val="normalwithoutspacing"/>
              <w:widowControl w:val="0"/>
              <w:spacing w:before="57" w:after="57"/>
              <w:jc w:val="center"/>
              <w:rPr>
                <w:b/>
                <w:sz w:val="16"/>
                <w:szCs w:val="16"/>
                <w:lang w:eastAsia="el-GR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74" w:rsidRDefault="00D77374" w:rsidP="000A15EB">
            <w:pPr>
              <w:pStyle w:val="normalwithoutspacing"/>
              <w:widowControl w:val="0"/>
              <w:spacing w:before="57" w:after="57"/>
              <w:jc w:val="center"/>
              <w:rPr>
                <w:b/>
                <w:sz w:val="16"/>
                <w:szCs w:val="16"/>
                <w:lang w:eastAsia="el-GR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74" w:rsidRDefault="00D77374" w:rsidP="000A15EB">
            <w:pPr>
              <w:pStyle w:val="normalwithoutspacing"/>
              <w:widowControl w:val="0"/>
              <w:spacing w:before="57" w:after="57"/>
              <w:jc w:val="center"/>
              <w:rPr>
                <w:b/>
                <w:sz w:val="16"/>
                <w:szCs w:val="16"/>
                <w:lang w:eastAsia="el-GR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74" w:rsidRDefault="00D77374" w:rsidP="000A15EB">
            <w:pPr>
              <w:pStyle w:val="normalwithoutspacing"/>
              <w:widowControl w:val="0"/>
              <w:spacing w:before="57" w:after="57"/>
              <w:jc w:val="center"/>
              <w:rPr>
                <w:b/>
                <w:sz w:val="16"/>
                <w:szCs w:val="16"/>
                <w:lang w:eastAsia="el-GR"/>
              </w:rPr>
            </w:pPr>
          </w:p>
        </w:tc>
      </w:tr>
      <w:tr w:rsidR="00D77374" w:rsidTr="000A15EB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74" w:rsidRDefault="00D77374" w:rsidP="000A15EB">
            <w:pPr>
              <w:pStyle w:val="normalwithoutspacing"/>
              <w:widowControl w:val="0"/>
              <w:spacing w:before="57" w:after="57"/>
              <w:jc w:val="center"/>
              <w:rPr>
                <w:b/>
                <w:sz w:val="16"/>
                <w:szCs w:val="16"/>
                <w:lang w:eastAsia="el-GR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74" w:rsidRDefault="00D77374" w:rsidP="000A15EB">
            <w:pPr>
              <w:pStyle w:val="normalwithoutspacing"/>
              <w:widowControl w:val="0"/>
              <w:spacing w:before="57" w:after="57"/>
              <w:jc w:val="center"/>
              <w:rPr>
                <w:b/>
                <w:sz w:val="16"/>
                <w:szCs w:val="16"/>
                <w:lang w:eastAsia="el-GR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74" w:rsidRDefault="00D77374" w:rsidP="000A15EB">
            <w:pPr>
              <w:pStyle w:val="normalwithoutspacing"/>
              <w:widowControl w:val="0"/>
              <w:spacing w:before="57" w:after="57"/>
              <w:jc w:val="center"/>
              <w:rPr>
                <w:b/>
                <w:sz w:val="16"/>
                <w:szCs w:val="16"/>
                <w:lang w:eastAsia="el-GR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74" w:rsidRDefault="00D77374" w:rsidP="000A15EB">
            <w:pPr>
              <w:pStyle w:val="normalwithoutspacing"/>
              <w:widowControl w:val="0"/>
              <w:spacing w:before="57" w:after="57"/>
              <w:jc w:val="center"/>
              <w:rPr>
                <w:b/>
                <w:sz w:val="16"/>
                <w:szCs w:val="16"/>
                <w:lang w:eastAsia="el-GR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74" w:rsidRDefault="00D77374" w:rsidP="000A15EB">
            <w:pPr>
              <w:pStyle w:val="normalwithoutspacing"/>
              <w:widowControl w:val="0"/>
              <w:spacing w:before="57" w:after="57"/>
              <w:jc w:val="center"/>
              <w:rPr>
                <w:b/>
                <w:sz w:val="16"/>
                <w:szCs w:val="16"/>
                <w:lang w:eastAsia="el-GR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74" w:rsidRDefault="00D77374" w:rsidP="000A15EB">
            <w:pPr>
              <w:pStyle w:val="normalwithoutspacing"/>
              <w:widowControl w:val="0"/>
              <w:spacing w:before="57" w:after="57"/>
              <w:jc w:val="center"/>
              <w:rPr>
                <w:b/>
                <w:sz w:val="16"/>
                <w:szCs w:val="16"/>
                <w:lang w:eastAsia="el-GR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74" w:rsidRDefault="00D77374" w:rsidP="000A15EB">
            <w:pPr>
              <w:pStyle w:val="normalwithoutspacing"/>
              <w:widowControl w:val="0"/>
              <w:spacing w:before="57" w:after="57"/>
              <w:jc w:val="center"/>
              <w:rPr>
                <w:b/>
                <w:sz w:val="16"/>
                <w:szCs w:val="16"/>
                <w:lang w:eastAsia="el-GR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74" w:rsidRDefault="00D77374" w:rsidP="000A15EB">
            <w:pPr>
              <w:pStyle w:val="normalwithoutspacing"/>
              <w:widowControl w:val="0"/>
              <w:spacing w:before="57" w:after="57"/>
              <w:jc w:val="center"/>
              <w:rPr>
                <w:b/>
                <w:sz w:val="16"/>
                <w:szCs w:val="16"/>
                <w:lang w:eastAsia="el-GR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74" w:rsidRDefault="00D77374" w:rsidP="000A15EB">
            <w:pPr>
              <w:pStyle w:val="normalwithoutspacing"/>
              <w:widowControl w:val="0"/>
              <w:spacing w:before="57" w:after="57"/>
              <w:jc w:val="center"/>
              <w:rPr>
                <w:b/>
                <w:sz w:val="16"/>
                <w:szCs w:val="16"/>
                <w:lang w:eastAsia="el-GR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74" w:rsidRDefault="00D77374" w:rsidP="000A15EB">
            <w:pPr>
              <w:pStyle w:val="normalwithoutspacing"/>
              <w:widowControl w:val="0"/>
              <w:spacing w:before="57" w:after="57"/>
              <w:jc w:val="center"/>
              <w:rPr>
                <w:b/>
                <w:sz w:val="16"/>
                <w:szCs w:val="16"/>
                <w:lang w:eastAsia="el-GR"/>
              </w:rPr>
            </w:pPr>
          </w:p>
        </w:tc>
      </w:tr>
      <w:tr w:rsidR="00D77374" w:rsidTr="000A15EB">
        <w:tc>
          <w:tcPr>
            <w:tcW w:w="8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374" w:rsidRDefault="00D77374" w:rsidP="000A15EB">
            <w:pPr>
              <w:pStyle w:val="normalwithoutspacing"/>
              <w:widowControl w:val="0"/>
              <w:spacing w:before="57" w:after="57"/>
              <w:jc w:val="right"/>
              <w:rPr>
                <w:b/>
                <w:szCs w:val="22"/>
                <w:lang w:eastAsia="el-GR"/>
              </w:rPr>
            </w:pPr>
            <w:r>
              <w:rPr>
                <w:b/>
                <w:szCs w:val="22"/>
                <w:lang w:eastAsia="el-GR"/>
              </w:rPr>
              <w:t>ΣΥΝΟΛΑ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374" w:rsidRDefault="00D77374" w:rsidP="000A15EB">
            <w:pPr>
              <w:pStyle w:val="normalwithoutspacing"/>
              <w:widowControl w:val="0"/>
              <w:spacing w:before="57" w:after="57"/>
              <w:rPr>
                <w:szCs w:val="22"/>
                <w:lang w:eastAsia="el-GR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374" w:rsidRDefault="00D77374" w:rsidP="000A15EB">
            <w:pPr>
              <w:pStyle w:val="normalwithoutspacing"/>
              <w:widowControl w:val="0"/>
              <w:spacing w:before="57" w:after="57"/>
              <w:rPr>
                <w:szCs w:val="22"/>
                <w:lang w:eastAsia="el-GR"/>
              </w:rPr>
            </w:pPr>
          </w:p>
        </w:tc>
      </w:tr>
    </w:tbl>
    <w:p w:rsidR="00970ACE" w:rsidRDefault="00D77374">
      <w:pPr>
        <w:rPr>
          <w:b/>
          <w:sz w:val="28"/>
          <w:szCs w:val="28"/>
          <w:u w:val="single"/>
          <w:lang w:val="el-GR"/>
        </w:rPr>
      </w:pPr>
      <w:r w:rsidRPr="00D77374">
        <w:rPr>
          <w:b/>
          <w:sz w:val="28"/>
          <w:szCs w:val="28"/>
          <w:u w:val="single"/>
          <w:lang w:val="el-GR"/>
        </w:rPr>
        <w:t>ΥΠΟΔΕΙΓΜΑ ΕΝΤΥΠΗΣ ΠΡΟΣΦΟΡΑΣ</w:t>
      </w:r>
      <w:r w:rsidR="006E70E0">
        <w:rPr>
          <w:b/>
          <w:sz w:val="28"/>
          <w:szCs w:val="28"/>
          <w:u w:val="single"/>
          <w:lang w:val="el-GR"/>
        </w:rPr>
        <w:t xml:space="preserve"> ΜΕ ΠΟΣΟΣΤΟ ΕΚΠΤΩΣΗΣ</w:t>
      </w:r>
    </w:p>
    <w:p w:rsidR="000A15EB" w:rsidRDefault="000A15EB">
      <w:pPr>
        <w:rPr>
          <w:b/>
          <w:sz w:val="28"/>
          <w:szCs w:val="28"/>
          <w:u w:val="single"/>
          <w:lang w:val="el-GR"/>
        </w:rPr>
      </w:pPr>
    </w:p>
    <w:p w:rsidR="000A15EB" w:rsidRDefault="000A15EB">
      <w:pPr>
        <w:rPr>
          <w:b/>
          <w:sz w:val="28"/>
          <w:szCs w:val="28"/>
          <w:u w:val="single"/>
          <w:lang w:val="el-GR"/>
        </w:rPr>
      </w:pPr>
    </w:p>
    <w:p w:rsidR="000A15EB" w:rsidRDefault="000A15EB">
      <w:pPr>
        <w:rPr>
          <w:b/>
          <w:sz w:val="28"/>
          <w:szCs w:val="28"/>
          <w:u w:val="single"/>
          <w:lang w:val="el-GR"/>
        </w:rPr>
      </w:pPr>
    </w:p>
    <w:p w:rsidR="00D77374" w:rsidRDefault="00D77374">
      <w:pPr>
        <w:rPr>
          <w:b/>
          <w:sz w:val="28"/>
          <w:szCs w:val="28"/>
          <w:u w:val="single"/>
          <w:lang w:val="el-GR"/>
        </w:rPr>
      </w:pPr>
    </w:p>
    <w:p w:rsidR="00D77374" w:rsidRDefault="00D77374">
      <w:pPr>
        <w:rPr>
          <w:b/>
          <w:sz w:val="28"/>
          <w:szCs w:val="28"/>
          <w:u w:val="single"/>
          <w:lang w:val="el-GR"/>
        </w:rPr>
      </w:pPr>
    </w:p>
    <w:p w:rsidR="00D77374" w:rsidRPr="00D77374" w:rsidRDefault="00D77374" w:rsidP="00D77374">
      <w:pPr>
        <w:rPr>
          <w:b/>
          <w:sz w:val="28"/>
          <w:szCs w:val="28"/>
          <w:u w:val="single"/>
          <w:lang w:val="el-GR"/>
        </w:rPr>
      </w:pPr>
    </w:p>
    <w:sectPr w:rsidR="00D77374" w:rsidRPr="00D773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74"/>
    <w:rsid w:val="000A15EB"/>
    <w:rsid w:val="006270A6"/>
    <w:rsid w:val="00657DEF"/>
    <w:rsid w:val="006E70E0"/>
    <w:rsid w:val="00970ACE"/>
    <w:rsid w:val="00D7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CFCFF-AB6D-42CC-A4F5-8F5828BC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37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qFormat/>
    <w:rsid w:val="00D77374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5</cp:revision>
  <dcterms:created xsi:type="dcterms:W3CDTF">2022-05-20T07:35:00Z</dcterms:created>
  <dcterms:modified xsi:type="dcterms:W3CDTF">2022-05-20T08:05:00Z</dcterms:modified>
</cp:coreProperties>
</file>