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C4" w:rsidRDefault="00987941" w:rsidP="0098794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87941">
        <w:rPr>
          <w:b/>
          <w:sz w:val="28"/>
          <w:szCs w:val="28"/>
          <w:u w:val="single"/>
        </w:rPr>
        <w:t>ΥΠΟΔΕΙΓΜΑ ΕΝΤΥΠΗΣ ΠΡΟΣΦΟΡΑΣ</w:t>
      </w:r>
    </w:p>
    <w:p w:rsidR="00987941" w:rsidRDefault="00987941" w:rsidP="00987941">
      <w:pPr>
        <w:jc w:val="center"/>
        <w:rPr>
          <w:b/>
          <w:sz w:val="28"/>
          <w:szCs w:val="28"/>
          <w:u w:val="single"/>
        </w:rPr>
      </w:pPr>
    </w:p>
    <w:p w:rsidR="00987941" w:rsidRPr="00987941" w:rsidRDefault="00987941" w:rsidP="00987941">
      <w:pPr>
        <w:jc w:val="center"/>
        <w:rPr>
          <w:b/>
          <w:sz w:val="28"/>
          <w:szCs w:val="28"/>
          <w:u w:val="single"/>
        </w:rPr>
      </w:pPr>
    </w:p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p w:rsidR="00987941" w:rsidRDefault="00987941"/>
    <w:tbl>
      <w:tblPr>
        <w:tblpPr w:leftFromText="180" w:rightFromText="180" w:vertAnchor="page" w:horzAnchor="margin" w:tblpXSpec="center" w:tblpY="4321"/>
        <w:tblW w:w="10765" w:type="dxa"/>
        <w:tblLayout w:type="fixed"/>
        <w:tblLook w:val="04A0" w:firstRow="1" w:lastRow="0" w:firstColumn="1" w:lastColumn="0" w:noHBand="0" w:noVBand="1"/>
      </w:tblPr>
      <w:tblGrid>
        <w:gridCol w:w="853"/>
        <w:gridCol w:w="2527"/>
        <w:gridCol w:w="996"/>
        <w:gridCol w:w="1104"/>
        <w:gridCol w:w="1409"/>
        <w:gridCol w:w="1098"/>
        <w:gridCol w:w="1409"/>
        <w:gridCol w:w="1369"/>
      </w:tblGrid>
      <w:tr w:rsidR="00987941" w:rsidRPr="00987941" w:rsidTr="00AD44EF">
        <w:trPr>
          <w:trHeight w:val="466"/>
        </w:trPr>
        <w:tc>
          <w:tcPr>
            <w:tcW w:w="10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ΤΜΗΜΑ:</w:t>
            </w:r>
            <w:r w:rsidRPr="00987941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 xml:space="preserve"> ΟΝΟΜΑΣΙΑ, </w:t>
            </w:r>
            <w:r w:rsidRPr="00987941">
              <w:rPr>
                <w:rFonts w:ascii="Calibri" w:eastAsia="Times New Roman" w:hAnsi="Calibri" w:cs="Calibri"/>
                <w:sz w:val="28"/>
                <w:szCs w:val="28"/>
                <w:lang w:val="en-US" w:eastAsia="el-GR"/>
              </w:rPr>
              <w:t>CPV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987941" w:rsidRPr="00987941" w:rsidTr="00AD44EF">
        <w:trPr>
          <w:trHeight w:val="152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Αριθμός Είδους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Είδος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Μονάδα Μέτρησης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Ποσότητα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Τιμή Μονάδας χωρίς Φ.Π.Α.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Ποσοστό Φ.Π.Α.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Συνολική Αξία χωρίς Φ.Π.Α.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Συνολική Αξία με Φ.Π.Α.</w:t>
            </w:r>
          </w:p>
        </w:tc>
      </w:tr>
      <w:tr w:rsidR="00987941" w:rsidRPr="00987941" w:rsidTr="00AD44EF">
        <w:trPr>
          <w:trHeight w:val="48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</w:tr>
      <w:tr w:rsidR="00987941" w:rsidRPr="00987941" w:rsidTr="00AD44EF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</w:p>
        </w:tc>
      </w:tr>
      <w:tr w:rsidR="00987941" w:rsidRPr="00987941" w:rsidTr="00AD44EF">
        <w:trPr>
          <w:trHeight w:val="450"/>
        </w:trPr>
        <w:tc>
          <w:tcPr>
            <w:tcW w:w="7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87941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ΣΥΝΟΛΑ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1" w:rsidRPr="00987941" w:rsidRDefault="00987941" w:rsidP="00987941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</w:tbl>
    <w:p w:rsidR="00987941" w:rsidRDefault="00987941"/>
    <w:sectPr w:rsidR="00987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41"/>
    <w:rsid w:val="007A38FA"/>
    <w:rsid w:val="00987941"/>
    <w:rsid w:val="00AD44EF"/>
    <w:rsid w:val="00E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0FA5-249B-4012-AD09-7B3C18B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2022-05-23T10:09:00Z</dcterms:created>
  <dcterms:modified xsi:type="dcterms:W3CDTF">2022-05-23T10:09:00Z</dcterms:modified>
</cp:coreProperties>
</file>